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8B" w:rsidRDefault="00F54334">
      <w:pPr>
        <w:tabs>
          <w:tab w:val="left" w:pos="1080"/>
        </w:tabs>
        <w:ind w:firstLine="540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Порядок подачи жало</w:t>
      </w:r>
      <w:r w:rsidR="00413371">
        <w:rPr>
          <w:rFonts w:ascii="Times New Roman" w:hAnsi="Times New Roman"/>
          <w:b/>
          <w:sz w:val="40"/>
          <w:szCs w:val="40"/>
          <w:u w:val="single"/>
        </w:rPr>
        <w:t xml:space="preserve">бы по вопросам </w:t>
      </w:r>
      <w:proofErr w:type="gramStart"/>
      <w:r w:rsidR="00413371">
        <w:rPr>
          <w:rFonts w:ascii="Times New Roman" w:hAnsi="Times New Roman"/>
          <w:b/>
          <w:sz w:val="40"/>
          <w:szCs w:val="40"/>
          <w:u w:val="single"/>
        </w:rPr>
        <w:t>качества  предоставления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 xml:space="preserve"> социальных услуг</w:t>
      </w:r>
    </w:p>
    <w:p w:rsidR="00413371" w:rsidRDefault="00413371">
      <w:pPr>
        <w:tabs>
          <w:tab w:val="left" w:pos="1080"/>
        </w:tabs>
        <w:ind w:firstLine="540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Получатели </w:t>
      </w:r>
      <w:r w:rsidR="00954056">
        <w:rPr>
          <w:rFonts w:ascii="Times New Roman" w:hAnsi="Times New Roman"/>
          <w:sz w:val="28"/>
          <w:szCs w:val="28"/>
        </w:rPr>
        <w:t xml:space="preserve">социальных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>имеют право подать жалобу, направить предложение, отзыв</w:t>
      </w:r>
      <w:r>
        <w:rPr>
          <w:rFonts w:ascii="Times New Roman" w:hAnsi="Times New Roman"/>
          <w:sz w:val="28"/>
          <w:szCs w:val="28"/>
        </w:rPr>
        <w:t xml:space="preserve"> по вопросам каче</w:t>
      </w:r>
      <w:r w:rsidR="00954056">
        <w:rPr>
          <w:rFonts w:ascii="Times New Roman" w:hAnsi="Times New Roman"/>
          <w:sz w:val="28"/>
          <w:szCs w:val="28"/>
        </w:rPr>
        <w:t>ства оказания социальных услуг.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</w:t>
      </w:r>
      <w:r w:rsidR="00954056">
        <w:rPr>
          <w:rFonts w:ascii="Times New Roman" w:hAnsi="Times New Roman"/>
          <w:sz w:val="28"/>
          <w:szCs w:val="28"/>
        </w:rPr>
        <w:t xml:space="preserve">социальных </w:t>
      </w:r>
      <w:r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сообщить о нарушении своих прав и законных интересов, прав несовершеннолетних при предоставлении им услуг, противоправных действиях или бездействиях должностных </w:t>
      </w:r>
      <w:proofErr w:type="gramStart"/>
      <w:r>
        <w:rPr>
          <w:rFonts w:ascii="Times New Roman" w:hAnsi="Times New Roman"/>
          <w:sz w:val="28"/>
          <w:szCs w:val="28"/>
        </w:rPr>
        <w:t>лиц,  некорректном</w:t>
      </w:r>
      <w:proofErr w:type="gramEnd"/>
      <w:r>
        <w:rPr>
          <w:rFonts w:ascii="Times New Roman" w:hAnsi="Times New Roman"/>
          <w:sz w:val="28"/>
          <w:szCs w:val="28"/>
        </w:rPr>
        <w:t xml:space="preserve"> поведении или нарушении служебной этики, обратившись с жалобой следующ</w:t>
      </w:r>
      <w:r>
        <w:rPr>
          <w:rFonts w:ascii="Times New Roman" w:hAnsi="Times New Roman"/>
          <w:sz w:val="28"/>
          <w:szCs w:val="28"/>
        </w:rPr>
        <w:t>им образом: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через приемную директора учреждения.</w:t>
      </w:r>
      <w:r>
        <w:rPr>
          <w:rFonts w:ascii="Times New Roman" w:hAnsi="Times New Roman"/>
          <w:sz w:val="28"/>
          <w:szCs w:val="28"/>
        </w:rPr>
        <w:t xml:space="preserve"> Для этого необходимо п</w:t>
      </w:r>
      <w:r w:rsidR="00954056">
        <w:rPr>
          <w:rFonts w:ascii="Times New Roman" w:hAnsi="Times New Roman"/>
          <w:sz w:val="28"/>
          <w:szCs w:val="28"/>
        </w:rPr>
        <w:t>ередать</w:t>
      </w:r>
      <w:r>
        <w:rPr>
          <w:rFonts w:ascii="Times New Roman" w:hAnsi="Times New Roman"/>
          <w:sz w:val="28"/>
          <w:szCs w:val="28"/>
        </w:rPr>
        <w:t xml:space="preserve"> письмо </w:t>
      </w:r>
      <w:r>
        <w:rPr>
          <w:rFonts w:ascii="Times New Roman" w:hAnsi="Times New Roman"/>
          <w:b/>
          <w:bCs/>
          <w:sz w:val="28"/>
          <w:szCs w:val="28"/>
        </w:rPr>
        <w:t xml:space="preserve">лично или отправить по почте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адресу:</w:t>
      </w:r>
      <w:r w:rsidR="00954056">
        <w:rPr>
          <w:rFonts w:ascii="Times New Roman" w:hAnsi="Times New Roman"/>
          <w:sz w:val="28"/>
          <w:szCs w:val="28"/>
        </w:rPr>
        <w:t xml:space="preserve">  Курская</w:t>
      </w:r>
      <w:proofErr w:type="gramEnd"/>
      <w:r w:rsidR="00954056">
        <w:rPr>
          <w:rFonts w:ascii="Times New Roman" w:hAnsi="Times New Roman"/>
          <w:sz w:val="28"/>
          <w:szCs w:val="28"/>
        </w:rPr>
        <w:t xml:space="preserve"> область,</w:t>
      </w:r>
      <w:r>
        <w:rPr>
          <w:rFonts w:ascii="Times New Roman" w:hAnsi="Times New Roman"/>
          <w:sz w:val="28"/>
          <w:szCs w:val="28"/>
        </w:rPr>
        <w:t xml:space="preserve"> г. Льгов, ул. Кирова, 60</w:t>
      </w:r>
      <w:r w:rsidR="009540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</w:t>
      </w:r>
      <w:r>
        <w:rPr>
          <w:rFonts w:ascii="Times New Roman" w:hAnsi="Times New Roman"/>
          <w:sz w:val="28"/>
          <w:szCs w:val="28"/>
        </w:rPr>
        <w:t xml:space="preserve">р учреждения — Оксана Анатольевна </w:t>
      </w:r>
      <w:proofErr w:type="spellStart"/>
      <w:r>
        <w:rPr>
          <w:rFonts w:ascii="Times New Roman" w:hAnsi="Times New Roman"/>
          <w:sz w:val="28"/>
          <w:szCs w:val="28"/>
        </w:rPr>
        <w:t>Тестоедова</w:t>
      </w:r>
      <w:proofErr w:type="spellEnd"/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по телефону 8 </w:t>
      </w:r>
      <w:r>
        <w:rPr>
          <w:rFonts w:ascii="Times New Roman" w:hAnsi="Times New Roman"/>
          <w:b/>
          <w:bCs/>
          <w:sz w:val="28"/>
          <w:szCs w:val="28"/>
        </w:rPr>
        <w:t xml:space="preserve">(471 40) </w:t>
      </w:r>
      <w:r>
        <w:rPr>
          <w:rFonts w:ascii="Times New Roman" w:hAnsi="Times New Roman"/>
          <w:b/>
          <w:bCs/>
          <w:sz w:val="28"/>
          <w:szCs w:val="28"/>
        </w:rPr>
        <w:t>2-23-06,</w:t>
      </w:r>
    </w:p>
    <w:p w:rsidR="00954056" w:rsidRDefault="00F54334" w:rsidP="00954056">
      <w:pPr>
        <w:tabs>
          <w:tab w:val="left" w:pos="1080"/>
        </w:tabs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4056">
        <w:rPr>
          <w:rFonts w:ascii="Times New Roman" w:hAnsi="Times New Roman"/>
          <w:b/>
          <w:bCs/>
          <w:sz w:val="28"/>
          <w:szCs w:val="28"/>
        </w:rPr>
        <w:t xml:space="preserve"> по электронной почте: </w:t>
      </w:r>
      <w:hyperlink r:id="rId5" w:history="1">
        <w:r w:rsidR="00954056" w:rsidRPr="00E80A46">
          <w:rPr>
            <w:rStyle w:val="a8"/>
            <w:rFonts w:ascii="Times New Roman" w:hAnsi="Times New Roman"/>
            <w:b/>
            <w:bCs/>
            <w:sz w:val="28"/>
            <w:szCs w:val="28"/>
          </w:rPr>
          <w:t>lgov-priut@yandex.ru</w:t>
        </w:r>
      </w:hyperlink>
    </w:p>
    <w:p w:rsidR="00CA5C8B" w:rsidRDefault="00954056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954056">
        <w:rPr>
          <w:rFonts w:ascii="Times New Roman" w:hAnsi="Times New Roman"/>
          <w:b/>
          <w:sz w:val="28"/>
          <w:szCs w:val="28"/>
        </w:rPr>
        <w:t>- через страницу учреждения в социальной сети «</w:t>
      </w:r>
      <w:proofErr w:type="spellStart"/>
      <w:r w:rsidRPr="00954056"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 w:rsidRPr="00954056">
        <w:rPr>
          <w:rFonts w:ascii="Times New Roman" w:hAnsi="Times New Roman"/>
          <w:b/>
          <w:sz w:val="28"/>
          <w:szCs w:val="28"/>
        </w:rPr>
        <w:t>»:</w:t>
      </w:r>
      <w:r w:rsidRPr="00954056">
        <w:t xml:space="preserve"> </w:t>
      </w:r>
      <w:r w:rsidRPr="00954056">
        <w:rPr>
          <w:rFonts w:ascii="Times New Roman" w:hAnsi="Times New Roman"/>
          <w:sz w:val="28"/>
          <w:szCs w:val="28"/>
        </w:rPr>
        <w:t>https://vk.com/public175033115</w:t>
      </w:r>
    </w:p>
    <w:p w:rsidR="00954056" w:rsidRDefault="00954056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предусматривает возможность направления жалобы, предложения, отзывов по вопросам качества оказания социальных услуг как физических, та</w:t>
      </w:r>
      <w:r>
        <w:rPr>
          <w:rFonts w:ascii="Times New Roman" w:hAnsi="Times New Roman"/>
          <w:sz w:val="28"/>
          <w:szCs w:val="28"/>
        </w:rPr>
        <w:t>к и юридических лиц и в случае, если их обращения соответствуют требованиям Федерального закона от 2 мая 2006 года №59-ФЗ «О порядке рассмотрения обращений граждан Российской Федерации», такие обращения приняты к рассмотрению и на них будет дан ответ в Уст</w:t>
      </w:r>
      <w:r>
        <w:rPr>
          <w:rFonts w:ascii="Times New Roman" w:hAnsi="Times New Roman"/>
          <w:sz w:val="28"/>
          <w:szCs w:val="28"/>
        </w:rPr>
        <w:t>ановленные Федеральным Законом сроки.</w:t>
      </w:r>
    </w:p>
    <w:p w:rsidR="00CA5C8B" w:rsidRDefault="00CA5C8B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Сообщение заявителя должно содержать следующую информацию:</w:t>
      </w:r>
    </w:p>
    <w:p w:rsidR="00F54334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A5C8B" w:rsidRDefault="00F54334">
      <w:pPr>
        <w:numPr>
          <w:ilvl w:val="0"/>
          <w:numId w:val="1"/>
        </w:numPr>
        <w:tabs>
          <w:tab w:val="left" w:pos="1080"/>
          <w:tab w:val="left" w:pos="162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фамилию, имя, отчество гражданина (наименование юридического лица), которым подается сообщение;</w:t>
      </w:r>
    </w:p>
    <w:p w:rsidR="00CA5C8B" w:rsidRDefault="00F54334">
      <w:pPr>
        <w:numPr>
          <w:ilvl w:val="0"/>
          <w:numId w:val="1"/>
        </w:numPr>
        <w:tabs>
          <w:tab w:val="left" w:pos="1080"/>
          <w:tab w:val="left" w:pos="162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его место жительства или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пребывания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или адрес электронной почт</w:t>
      </w:r>
      <w:r>
        <w:rPr>
          <w:rFonts w:ascii="Times New Roman" w:hAnsi="Times New Roman"/>
          <w:b/>
          <w:bCs/>
          <w:sz w:val="28"/>
          <w:szCs w:val="28"/>
        </w:rPr>
        <w:t>ы, по которому будет направлен ответ;</w:t>
      </w:r>
    </w:p>
    <w:p w:rsidR="00CA5C8B" w:rsidRDefault="00F54334">
      <w:pPr>
        <w:numPr>
          <w:ilvl w:val="0"/>
          <w:numId w:val="1"/>
        </w:numPr>
        <w:tabs>
          <w:tab w:val="left" w:pos="1080"/>
          <w:tab w:val="left" w:pos="162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Жалоба подписывается подавшим ее получателем социальной услуги.</w:t>
      </w:r>
    </w:p>
    <w:p w:rsidR="00954056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заявителей в письменной форме срок рассмотрения</w:t>
      </w:r>
      <w:r>
        <w:rPr>
          <w:rFonts w:ascii="Times New Roman" w:hAnsi="Times New Roman"/>
          <w:sz w:val="28"/>
          <w:szCs w:val="28"/>
        </w:rPr>
        <w:t xml:space="preserve"> жалобы не должен превышать 30 дней с момента регистрации такого обращения. Каждое обращение регистрируется в журнале регистрации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54334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4334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4334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В исключительных случаях (в том числе при принятии решения о проведении проверки), а также в случа</w:t>
      </w:r>
      <w:r>
        <w:rPr>
          <w:rFonts w:ascii="Times New Roman" w:hAnsi="Times New Roman"/>
          <w:sz w:val="28"/>
          <w:szCs w:val="28"/>
        </w:rPr>
        <w:t xml:space="preserve">е направления запроса другим государственным органам, органам местного самоуправления и иным должностным лицам для получения, необходимых для рассмотрения обращения документов и материалов, директор вправе продлить срок рассмотрения обращения не более чем </w:t>
      </w:r>
      <w:r>
        <w:rPr>
          <w:rFonts w:ascii="Times New Roman" w:hAnsi="Times New Roman"/>
          <w:sz w:val="28"/>
          <w:szCs w:val="28"/>
        </w:rPr>
        <w:t>на 30 дней, уведомив о продлении срока его рассмотрения заявителя.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Письменный ответ, содержащий результа</w:t>
      </w:r>
      <w:r>
        <w:rPr>
          <w:rFonts w:ascii="Times New Roman" w:hAnsi="Times New Roman"/>
          <w:sz w:val="28"/>
          <w:szCs w:val="28"/>
        </w:rPr>
        <w:t>ты рассмотрения обращения, направляется заявителю.</w:t>
      </w:r>
    </w:p>
    <w:p w:rsidR="00CA5C8B" w:rsidRDefault="00CA5C8B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жалобе могут быть приложены копии документов, подтверждающих изложенные в жалобе обстоятельства, в том числе копия расписки, уведомления, иных документов на усмотрение заявителя. В таком случае в жалоб</w:t>
      </w:r>
      <w:r>
        <w:rPr>
          <w:rFonts w:ascii="Times New Roman" w:hAnsi="Times New Roman"/>
          <w:sz w:val="28"/>
          <w:szCs w:val="28"/>
        </w:rPr>
        <w:t>е приводится перечень прилагаемых к ней документов.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CA5C8B" w:rsidRDefault="00CA5C8B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Заявители могут обжаловать действие или бездействие должностных лиц учреждения – директору учреждения, а действие или бездействие директора учреждения – </w:t>
      </w:r>
      <w:r w:rsidR="00954056">
        <w:rPr>
          <w:rFonts w:ascii="Times New Roman" w:hAnsi="Times New Roman"/>
          <w:sz w:val="28"/>
          <w:szCs w:val="28"/>
        </w:rPr>
        <w:t>Министру социального</w:t>
      </w:r>
      <w:r>
        <w:rPr>
          <w:rFonts w:ascii="Times New Roman" w:hAnsi="Times New Roman"/>
          <w:sz w:val="28"/>
          <w:szCs w:val="28"/>
        </w:rPr>
        <w:t xml:space="preserve"> обеспечения</w:t>
      </w:r>
      <w:r w:rsidR="00954056">
        <w:rPr>
          <w:rFonts w:ascii="Times New Roman" w:hAnsi="Times New Roman"/>
          <w:sz w:val="28"/>
          <w:szCs w:val="28"/>
        </w:rPr>
        <w:t xml:space="preserve">, материнства и </w:t>
      </w:r>
      <w:proofErr w:type="gramStart"/>
      <w:r w:rsidR="00954056">
        <w:rPr>
          <w:rFonts w:ascii="Times New Roman" w:hAnsi="Times New Roman"/>
          <w:sz w:val="28"/>
          <w:szCs w:val="28"/>
        </w:rPr>
        <w:t xml:space="preserve">детства </w:t>
      </w:r>
      <w:r>
        <w:rPr>
          <w:rFonts w:ascii="Times New Roman" w:hAnsi="Times New Roman"/>
          <w:sz w:val="28"/>
          <w:szCs w:val="28"/>
        </w:rPr>
        <w:t xml:space="preserve"> Курской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заявители могут обратиться </w:t>
      </w:r>
      <w:r>
        <w:rPr>
          <w:rFonts w:ascii="Times New Roman" w:hAnsi="Times New Roman"/>
          <w:sz w:val="28"/>
          <w:szCs w:val="28"/>
        </w:rPr>
        <w:t>по вопросу защиты своих прав в прокуратуру по месту жительства.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обжаловании подается в произвольной форме.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досудебного письменного или устного обжалования является:</w:t>
      </w:r>
    </w:p>
    <w:p w:rsidR="00CA5C8B" w:rsidRDefault="00F54334" w:rsidP="00954056">
      <w:pPr>
        <w:numPr>
          <w:ilvl w:val="0"/>
          <w:numId w:val="2"/>
        </w:numPr>
        <w:tabs>
          <w:tab w:val="left" w:pos="1080"/>
          <w:tab w:val="left" w:pos="16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объеме, порядке предоставления государственных услуг.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роцедура досудебного обжалования завершается при согласии </w:t>
      </w:r>
      <w:r w:rsidR="00954056">
        <w:rPr>
          <w:rFonts w:ascii="Times New Roman" w:hAnsi="Times New Roman"/>
          <w:sz w:val="28"/>
          <w:szCs w:val="28"/>
        </w:rPr>
        <w:t>получателя социальных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 сотрудничество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со специалистами учреждения  на получение необходимого  объема </w:t>
      </w:r>
      <w:r w:rsidR="00954056">
        <w:rPr>
          <w:rFonts w:ascii="Times New Roman" w:hAnsi="Times New Roman"/>
          <w:sz w:val="28"/>
          <w:szCs w:val="28"/>
        </w:rPr>
        <w:t>социальных  услуг</w:t>
      </w:r>
      <w:r>
        <w:rPr>
          <w:rFonts w:ascii="Times New Roman" w:hAnsi="Times New Roman"/>
          <w:sz w:val="28"/>
          <w:szCs w:val="28"/>
        </w:rPr>
        <w:t>.</w:t>
      </w:r>
    </w:p>
    <w:p w:rsidR="00CA5C8B" w:rsidRDefault="00F54334">
      <w:pPr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обжаловать решения, принятые в ходе предоставления </w:t>
      </w:r>
      <w:r w:rsidR="00954056"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, действия или бездействие должностных лиц учреждения в судебном порядке, подав письменное заявление в трехмесячный срок со дня, когда ему стало известно о нарушении его прав и законных интересов, в суд общей юрисдикции города (округа</w:t>
      </w:r>
      <w:r>
        <w:rPr>
          <w:rFonts w:ascii="Times New Roman" w:hAnsi="Times New Roman"/>
          <w:sz w:val="28"/>
          <w:szCs w:val="28"/>
        </w:rPr>
        <w:t>) по месту нахождения Учреждения.</w:t>
      </w:r>
    </w:p>
    <w:p w:rsidR="00CA5C8B" w:rsidRDefault="00F54334" w:rsidP="0095405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разъясняется порядок дальнейшего обжалования принятого решения.</w:t>
      </w:r>
    </w:p>
    <w:p w:rsidR="00CA5C8B" w:rsidRDefault="00CA5C8B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</w:p>
    <w:p w:rsidR="00CA5C8B" w:rsidRDefault="00CA5C8B">
      <w:pPr>
        <w:tabs>
          <w:tab w:val="left" w:pos="1080"/>
        </w:tabs>
        <w:jc w:val="center"/>
        <w:rPr>
          <w:sz w:val="28"/>
          <w:szCs w:val="28"/>
        </w:rPr>
      </w:pPr>
    </w:p>
    <w:p w:rsidR="00CA5C8B" w:rsidRDefault="00CA5C8B">
      <w:pPr>
        <w:rPr>
          <w:rFonts w:ascii="Times New Roman" w:hAnsi="Times New Roman"/>
          <w:b/>
          <w:bCs/>
          <w:sz w:val="28"/>
          <w:szCs w:val="28"/>
        </w:rPr>
      </w:pPr>
    </w:p>
    <w:sectPr w:rsidR="00CA5C8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00B"/>
    <w:multiLevelType w:val="multilevel"/>
    <w:tmpl w:val="B75007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AA78F6"/>
    <w:multiLevelType w:val="multilevel"/>
    <w:tmpl w:val="8D78D85C"/>
    <w:lvl w:ilvl="0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F17A07"/>
    <w:multiLevelType w:val="multilevel"/>
    <w:tmpl w:val="871495DA"/>
    <w:lvl w:ilvl="0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7103AF"/>
    <w:multiLevelType w:val="multilevel"/>
    <w:tmpl w:val="E402A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5C8B"/>
    <w:rsid w:val="00413371"/>
    <w:rsid w:val="00954056"/>
    <w:rsid w:val="00CA5C8B"/>
    <w:rsid w:val="00F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EE35"/>
  <w15:docId w15:val="{B37E8BA8-A8B7-4A5E-9A91-2C8BA6F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8">
    <w:name w:val="ListLabel 8"/>
    <w:rPr>
      <w:rFonts w:cs="Times New Roman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character" w:styleId="a8">
    <w:name w:val="Hyperlink"/>
    <w:basedOn w:val="a0"/>
    <w:uiPriority w:val="99"/>
    <w:unhideWhenUsed/>
    <w:rsid w:val="00954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94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gov-priu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Лукиных</cp:lastModifiedBy>
  <cp:revision>3</cp:revision>
  <dcterms:created xsi:type="dcterms:W3CDTF">2015-12-16T08:08:00Z</dcterms:created>
  <dcterms:modified xsi:type="dcterms:W3CDTF">2023-05-19T06:52:00Z</dcterms:modified>
  <dc:language>ru-RU</dc:language>
</cp:coreProperties>
</file>